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0F45" w14:textId="0A20C58D" w:rsidR="00B90B78" w:rsidRPr="00BA60C6" w:rsidRDefault="00B90B78" w:rsidP="00BA60C6">
      <w:pPr>
        <w:jc w:val="both"/>
        <w:rPr>
          <w:rFonts w:ascii="Arial" w:hAnsi="Arial" w:cs="Arial"/>
          <w:b/>
          <w:bCs/>
          <w:sz w:val="36"/>
          <w:szCs w:val="36"/>
          <w:rtl/>
        </w:rPr>
      </w:pPr>
      <w:r w:rsidRPr="004050D8">
        <w:rPr>
          <w:rFonts w:ascii="Arial" w:hAnsi="Arial" w:cs="Arial"/>
          <w:b/>
          <w:bCs/>
          <w:sz w:val="36"/>
          <w:szCs w:val="36"/>
          <w:rtl/>
        </w:rPr>
        <w:t>דברים שאמרה האמנית</w:t>
      </w:r>
      <w:r w:rsidR="00A96C07">
        <w:rPr>
          <w:rFonts w:ascii="Arial" w:hAnsi="Arial" w:cs="Arial" w:hint="cs"/>
          <w:b/>
          <w:bCs/>
          <w:sz w:val="36"/>
          <w:szCs w:val="36"/>
          <w:rtl/>
        </w:rPr>
        <w:t xml:space="preserve">, </w:t>
      </w:r>
      <w:r w:rsidR="00BA60C6">
        <w:rPr>
          <w:rFonts w:ascii="Arial" w:hAnsi="Arial" w:cs="Arial" w:hint="cs"/>
          <w:b/>
          <w:bCs/>
          <w:sz w:val="36"/>
          <w:szCs w:val="36"/>
          <w:rtl/>
        </w:rPr>
        <w:t xml:space="preserve">הסופרת </w:t>
      </w:r>
      <w:r w:rsidRPr="004050D8">
        <w:rPr>
          <w:rFonts w:ascii="Arial" w:hAnsi="Arial" w:cs="Arial"/>
          <w:b/>
          <w:bCs/>
          <w:sz w:val="36"/>
          <w:szCs w:val="36"/>
          <w:rtl/>
        </w:rPr>
        <w:t xml:space="preserve">וידידת המשפחה רחלי דור רפפורט בפתיחת תערוכת צילומים בבית יד לבנים ברחובות, </w:t>
      </w:r>
      <w:r w:rsidRPr="004050D8">
        <w:rPr>
          <w:rFonts w:ascii="Arial" w:hAnsi="Arial" w:cs="Arial" w:hint="cs"/>
          <w:b/>
          <w:bCs/>
          <w:sz w:val="36"/>
          <w:szCs w:val="36"/>
          <w:rtl/>
        </w:rPr>
        <w:t>ש</w:t>
      </w:r>
      <w:r w:rsidR="00BA60C6">
        <w:rPr>
          <w:rFonts w:ascii="Arial" w:hAnsi="Arial" w:cs="Arial"/>
          <w:b/>
          <w:bCs/>
          <w:sz w:val="36"/>
          <w:szCs w:val="36"/>
          <w:rtl/>
        </w:rPr>
        <w:t>ה</w:t>
      </w:r>
      <w:r w:rsidR="00A96C07">
        <w:rPr>
          <w:rFonts w:ascii="Arial" w:hAnsi="Arial" w:cs="Arial" w:hint="cs"/>
          <w:b/>
          <w:bCs/>
          <w:sz w:val="36"/>
          <w:szCs w:val="36"/>
          <w:rtl/>
        </w:rPr>
        <w:t>ו</w:t>
      </w:r>
      <w:r w:rsidR="00BA60C6">
        <w:rPr>
          <w:rFonts w:ascii="Arial" w:hAnsi="Arial" w:cs="Arial"/>
          <w:b/>
          <w:bCs/>
          <w:sz w:val="36"/>
          <w:szCs w:val="36"/>
          <w:rtl/>
        </w:rPr>
        <w:t>קדשה לזכר</w:t>
      </w:r>
      <w:r w:rsidR="00A96C07">
        <w:rPr>
          <w:rFonts w:ascii="Arial" w:hAnsi="Arial" w:cs="Arial" w:hint="cs"/>
          <w:b/>
          <w:bCs/>
          <w:sz w:val="36"/>
          <w:szCs w:val="36"/>
          <w:rtl/>
        </w:rPr>
        <w:t>ו של</w:t>
      </w:r>
      <w:r w:rsidR="00BA60C6">
        <w:rPr>
          <w:rFonts w:ascii="Arial" w:hAnsi="Arial" w:cs="Arial"/>
          <w:b/>
          <w:bCs/>
          <w:sz w:val="36"/>
          <w:szCs w:val="36"/>
          <w:rtl/>
        </w:rPr>
        <w:t xml:space="preserve"> אבנ</w:t>
      </w:r>
      <w:r w:rsidR="00BA60C6">
        <w:rPr>
          <w:rFonts w:ascii="Arial" w:hAnsi="Arial" w:cs="Arial" w:hint="cs"/>
          <w:b/>
          <w:bCs/>
          <w:sz w:val="36"/>
          <w:szCs w:val="36"/>
          <w:rtl/>
        </w:rPr>
        <w:t>ר גולדמן (ספטמבר 2010).</w:t>
      </w:r>
    </w:p>
    <w:p w14:paraId="06469047" w14:textId="77777777" w:rsidR="00B90B78" w:rsidRPr="0051650E" w:rsidRDefault="00B90B78" w:rsidP="00B90B78">
      <w:pPr>
        <w:jc w:val="both"/>
        <w:rPr>
          <w:rFonts w:ascii="Arial" w:hAnsi="Arial" w:cs="Arial"/>
          <w:sz w:val="28"/>
          <w:szCs w:val="28"/>
          <w:rtl/>
        </w:rPr>
      </w:pPr>
    </w:p>
    <w:p w14:paraId="5C19AED6" w14:textId="77777777" w:rsidR="00B90B78" w:rsidRDefault="00B90B78" w:rsidP="00B90B78">
      <w:pPr>
        <w:jc w:val="both"/>
        <w:rPr>
          <w:rFonts w:ascii="Arial" w:hAnsi="Arial" w:cs="Arial"/>
          <w:sz w:val="28"/>
          <w:szCs w:val="28"/>
          <w:rtl/>
        </w:rPr>
      </w:pPr>
      <w:r w:rsidRPr="0051650E">
        <w:rPr>
          <w:rFonts w:ascii="Arial" w:hAnsi="Arial" w:cs="Arial"/>
          <w:sz w:val="28"/>
          <w:szCs w:val="28"/>
          <w:rtl/>
        </w:rPr>
        <w:t>למי שחי אתו ולמי שהכיר אותו, לא אחדש הרבה, אולי רק אאיר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פינה. לכל מי שלא הכיר את אבנר גולדמן, דבריי נאמרים.</w:t>
      </w:r>
    </w:p>
    <w:p w14:paraId="605526AD" w14:textId="77777777" w:rsidR="00B90B78" w:rsidRPr="0051650E" w:rsidRDefault="00B90B78" w:rsidP="00B90B78">
      <w:pPr>
        <w:jc w:val="both"/>
        <w:rPr>
          <w:rFonts w:ascii="Arial" w:hAnsi="Arial" w:cs="Arial"/>
          <w:sz w:val="28"/>
          <w:szCs w:val="28"/>
          <w:rtl/>
        </w:rPr>
      </w:pPr>
    </w:p>
    <w:p w14:paraId="3DB99A02" w14:textId="77777777" w:rsidR="00B90B78" w:rsidRDefault="00B90B78" w:rsidP="00B90B78">
      <w:pPr>
        <w:jc w:val="both"/>
        <w:rPr>
          <w:rFonts w:ascii="Arial" w:hAnsi="Arial" w:cs="Arial"/>
          <w:sz w:val="28"/>
          <w:szCs w:val="28"/>
          <w:rtl/>
        </w:rPr>
      </w:pPr>
      <w:r w:rsidRPr="0051650E">
        <w:rPr>
          <w:rFonts w:ascii="Arial" w:hAnsi="Arial" w:cs="Arial"/>
          <w:sz w:val="28"/>
          <w:szCs w:val="28"/>
          <w:rtl/>
        </w:rPr>
        <w:t>תארו לעצמכם יהודי, מתפלל בבית הכנסת, מעביר שיעורי גמרא, מתבלט בקהילתו,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וחבריו אינם יודעים שהוא טייס. תארו לעצמכם סטודנט לפילוסופיה, מדע וחברה,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שבני משפחתו המורחבת וחבריו השונים אינם יודעים שהוא דוקטורנט. תארו לרגע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איש מאמין, המקפיד בקלה כבחמורה, שמקיים יחד עם רעייתו, חברות אמת עם זוג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חילוני.</w:t>
      </w:r>
    </w:p>
    <w:p w14:paraId="14560C6E" w14:textId="77777777" w:rsidR="00B90B78" w:rsidRPr="0051650E" w:rsidRDefault="00B90B78" w:rsidP="00B90B78">
      <w:pPr>
        <w:jc w:val="both"/>
        <w:rPr>
          <w:rFonts w:ascii="Arial" w:hAnsi="Arial" w:cs="Arial"/>
          <w:sz w:val="28"/>
          <w:szCs w:val="28"/>
          <w:rtl/>
        </w:rPr>
      </w:pPr>
    </w:p>
    <w:p w14:paraId="4427994C" w14:textId="77777777" w:rsidR="00B90B78" w:rsidRDefault="00B90B78" w:rsidP="00B90B78">
      <w:pPr>
        <w:jc w:val="both"/>
        <w:rPr>
          <w:rFonts w:ascii="Arial" w:hAnsi="Arial" w:cs="Arial"/>
          <w:sz w:val="28"/>
          <w:szCs w:val="28"/>
          <w:rtl/>
        </w:rPr>
      </w:pPr>
      <w:r w:rsidRPr="0051650E">
        <w:rPr>
          <w:rFonts w:ascii="Arial" w:hAnsi="Arial" w:cs="Arial"/>
          <w:sz w:val="28"/>
          <w:szCs w:val="28"/>
          <w:rtl/>
        </w:rPr>
        <w:t>לפניכם איש שקט, חייכן, נעים הליכות ונפש, ועולם שלם הוא מחביא בתוכו.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בהיכנסו לחדר, גבוה וחייכן הוא יבלוט, אבל דבריו נמסרים במסורה, בודדים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וקולעים. בתבונה ונועם יקשיב לדבריכם, יאשר, ייעץ אם תבקשו, אבל לא יוסיף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מילה מיותרת משלו. בשקט, בלי שאיש יביט, יסור לעיין בספרים שלכם כמוצא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שלל, ולא תשערו את גודל הספר</w:t>
      </w:r>
      <w:r>
        <w:rPr>
          <w:rFonts w:ascii="Arial" w:hAnsi="Arial" w:cs="Arial" w:hint="cs"/>
          <w:sz w:val="28"/>
          <w:szCs w:val="28"/>
          <w:rtl/>
        </w:rPr>
        <w:t>י</w:t>
      </w:r>
      <w:r w:rsidRPr="0051650E">
        <w:rPr>
          <w:rFonts w:ascii="Arial" w:hAnsi="Arial" w:cs="Arial"/>
          <w:sz w:val="28"/>
          <w:szCs w:val="28"/>
          <w:rtl/>
        </w:rPr>
        <w:t>יה היהודית והעולמית השוכנת בביתו</w:t>
      </w:r>
      <w:r>
        <w:rPr>
          <w:rFonts w:ascii="Arial" w:hAnsi="Arial" w:cs="Arial"/>
          <w:sz w:val="28"/>
          <w:szCs w:val="28"/>
          <w:rtl/>
        </w:rPr>
        <w:t>,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ומתנהלת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במחשבותיו.</w:t>
      </w:r>
    </w:p>
    <w:p w14:paraId="3E30E16F" w14:textId="77777777" w:rsidR="00B90B78" w:rsidRPr="0051650E" w:rsidRDefault="00B90B78" w:rsidP="00B90B78">
      <w:pPr>
        <w:jc w:val="both"/>
        <w:rPr>
          <w:rFonts w:ascii="Arial" w:hAnsi="Arial" w:cs="Arial"/>
          <w:sz w:val="28"/>
          <w:szCs w:val="28"/>
          <w:rtl/>
        </w:rPr>
      </w:pPr>
    </w:p>
    <w:p w14:paraId="74453D95" w14:textId="77777777" w:rsidR="00B90B78" w:rsidRPr="0051650E" w:rsidRDefault="00B90B78" w:rsidP="00B90B78">
      <w:pPr>
        <w:jc w:val="both"/>
        <w:rPr>
          <w:rFonts w:ascii="Arial" w:hAnsi="Arial" w:cs="Arial"/>
          <w:sz w:val="28"/>
          <w:szCs w:val="28"/>
          <w:rtl/>
        </w:rPr>
      </w:pPr>
      <w:r w:rsidRPr="0051650E">
        <w:rPr>
          <w:rFonts w:ascii="Arial" w:hAnsi="Arial" w:cs="Arial"/>
          <w:sz w:val="28"/>
          <w:szCs w:val="28"/>
          <w:rtl/>
        </w:rPr>
        <w:t>אם תתקרבו אליו עוד, אחרי שנים ארוכות, תגלו אדם שמתייחס לזוגיות כחסד,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לרעייתו ככלה, ולילדיו כאל בני בריתו. תמצאו אדם מאופק וחם, בשילוב ייחודי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וקורן, הניחן באורך רוח ורוחב לב. הוא ינהג בכם כאילו אתם יחידים בעולמו, אבל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עולמו רב. רגע תראו אותו נושא תפילה, ורגע תצחקו אתו כאילו אתם בני עשרה.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רגע תבחינו בו אוהב ונאהב או מלא וגדוש מהצלחתם של אחרים</w:t>
      </w:r>
      <w:r>
        <w:rPr>
          <w:rFonts w:ascii="Arial" w:hAnsi="Arial" w:cs="Arial"/>
          <w:sz w:val="28"/>
          <w:szCs w:val="28"/>
          <w:rtl/>
        </w:rPr>
        <w:t>,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וברגע אחר סגפן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 xml:space="preserve">בלימודיו שלו, מרוכז ומרצין. הוא לא יגלה לכם, </w:t>
      </w:r>
      <w:r>
        <w:rPr>
          <w:rFonts w:ascii="Arial" w:hAnsi="Arial" w:cs="Arial"/>
          <w:sz w:val="28"/>
          <w:szCs w:val="28"/>
          <w:rtl/>
        </w:rPr>
        <w:t>תצטרכו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להמתין בסבלנות,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להתבונן בו, בכל יום תגלו עוד ויותר. בלי שתבחינו, תזכו בחברתו של אדם הנוגע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51650E">
        <w:rPr>
          <w:rFonts w:ascii="Arial" w:hAnsi="Arial" w:cs="Arial"/>
          <w:sz w:val="28"/>
          <w:szCs w:val="28"/>
          <w:rtl/>
        </w:rPr>
        <w:t>ברוח ובחומר, ברקיע ובאדמה.</w:t>
      </w:r>
    </w:p>
    <w:p w14:paraId="1F586A4D" w14:textId="77777777" w:rsidR="00B90B78" w:rsidRDefault="00B90B78" w:rsidP="00B90B78">
      <w:pPr>
        <w:jc w:val="both"/>
        <w:rPr>
          <w:rFonts w:ascii="Arial" w:hAnsi="Arial" w:cs="Arial"/>
          <w:sz w:val="28"/>
          <w:szCs w:val="28"/>
          <w:rtl/>
        </w:rPr>
      </w:pPr>
    </w:p>
    <w:p w14:paraId="1DF2D87A" w14:textId="77777777" w:rsidR="00B90B78" w:rsidRDefault="00B90B78" w:rsidP="00B90B78">
      <w:pPr>
        <w:jc w:val="both"/>
        <w:rPr>
          <w:rFonts w:ascii="Arial" w:hAnsi="Arial" w:cs="Arial"/>
          <w:sz w:val="28"/>
          <w:szCs w:val="28"/>
          <w:rtl/>
        </w:rPr>
      </w:pPr>
      <w:r w:rsidRPr="0051650E">
        <w:rPr>
          <w:rFonts w:ascii="Arial" w:hAnsi="Arial" w:cs="Arial"/>
          <w:sz w:val="28"/>
          <w:szCs w:val="28"/>
          <w:rtl/>
        </w:rPr>
        <w:t>עכשיו, תארו לעצמכם, שהאדם הזה איננו.</w:t>
      </w:r>
    </w:p>
    <w:p w14:paraId="08678542" w14:textId="77777777" w:rsidR="00AB42C2" w:rsidRDefault="00AB42C2" w:rsidP="00B90B78"/>
    <w:sectPr w:rsidR="00AB42C2" w:rsidSect="00303C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B78"/>
    <w:rsid w:val="00303C37"/>
    <w:rsid w:val="00A96C07"/>
    <w:rsid w:val="00AB42C2"/>
    <w:rsid w:val="00B90B78"/>
    <w:rsid w:val="00B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7493"/>
  <w15:docId w15:val="{91B7A4FB-ED5F-4CF4-B963-99639570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7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Ido Hartogsohn</cp:lastModifiedBy>
  <cp:revision>3</cp:revision>
  <dcterms:created xsi:type="dcterms:W3CDTF">2020-07-23T11:11:00Z</dcterms:created>
  <dcterms:modified xsi:type="dcterms:W3CDTF">2020-08-27T11:05:00Z</dcterms:modified>
</cp:coreProperties>
</file>